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 w:eastAsia="宋体"/>
          <w:sz w:val="32"/>
          <w:szCs w:val="32"/>
          <w:lang w:val="en-US" w:eastAsia="zh-CN"/>
        </w:rPr>
        <w:t>淮北市2025年第一季度物业服务企业信用等级名单</w:t>
      </w:r>
    </w:p>
    <w:tbl>
      <w:tblPr>
        <w:tblStyle w:val="2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685"/>
        <w:gridCol w:w="1080"/>
        <w:gridCol w:w="1080"/>
      </w:tblGrid>
      <w:tr w14:paraId="7DB6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7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综合信用等级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7C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淮北市通皓物业服务有限公司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37C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E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A4F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9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228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6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淮北家天下物业管理有限责任公司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388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2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C4F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3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D74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B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93B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8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1A8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3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淮北融翔物业服务有限公司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7BA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4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金鹏祥和物业管理有限公司淮北分公司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A76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1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淮北市国威物业服务有限责任公司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9C8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E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淮北市泰富华物业管理有限公司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CE7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C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淮北市万鑫物业管理有限公司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9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378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C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浙江绿升物业服务有限公司淮北分公司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A0E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1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C48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5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9A6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D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淮北华松物业管理有限责任公司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631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6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淮北锦绣和庄物业服务有限公司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23D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C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淮北鸿海物业服务有限公司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12B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9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淮北凤凰山物业管理有限公司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E26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0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F3D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C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安徽广俭物业管理服务有限公司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E2F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5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安徽泰宁物业管理有限公司淮北分公司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E92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9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F75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5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2C4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安徽省汉诺物业服务有限公司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1CE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B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安徽汉都物业服务有限公司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602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C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淮北美景物业服务有限公司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CDE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A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淮北泉山物业服务有限公司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F7D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4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西藏新城悦物业服务股份有限公司淮北分公司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C6F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E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淮北乾和物业管理有限责任公司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88F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9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淮北滨湖物业服务有限责任公司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2B2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5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合肥宁巨物业管理有限公司淮北分公司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B89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1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淮北金地物业有限公司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EF7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9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淮北市通达物业管理有限公司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0D1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3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淮北绿洋物业服务有限责任公司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57F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D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淮北汉园物业有限公司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CD0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A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淮北市泓亮物业服务有限责任公司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E80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F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淮北铜锣湾物业服务有限公司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4BA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A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安徽源信物业管理有限公司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AA7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C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淮北必帮物业管理有限公司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295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C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1F3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9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安徽燕东物业管理有限公司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D3F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9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淮北郝至物业服务有限公司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669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4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濉溪县天力物业服务有限责任公司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316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1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淮北市必乾物业管理有限公司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354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1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安徽阡陌物业服务集团有限公司淮北分公司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956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8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安徽万佳物业服务有限公司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320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2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淮北市优辉物业管理有限公司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CC8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D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淮北华府物业服务有限公司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36A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3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1A7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F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常州淮盛物业管理服务有限公司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E1E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1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淮北晴枫物业服务有限公司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BFE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8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B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淮北天象物业管理有限责任公司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F98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A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安徽宏发物业服务有限公司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3BD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0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62F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4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C57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F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淮北永利物业服务有限公司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566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A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淮北市万马物业发展有限责任公司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9E7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6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淮北中房物业有限公司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916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B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淮北市佳美物业服务有限公司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DD4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9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安徽筑扬物业管理有限公司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079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3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濉溪县铭盛物业服务有限公司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2C0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0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广州天力物业发展有限公司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249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D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淮北金信物业服务有限公司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83B1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7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淮北众宏物业服务有限公司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A90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4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浙江开元物业管理股份有限公司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4DE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5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江苏嘉宝管理顾问有限公司淮北分公司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0EB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8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安徽中丞物业服务有限公司淮北分公司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3BD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8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6F4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1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淮北市维德物业服务有限公司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D7B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1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淮北市信诚物业服务有限公司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565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E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淮北市淮春物业服务有限公司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832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3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145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E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安徽春亭物业管理有限公司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F5D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8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淮北东安物业管理有限公司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8DF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F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安徽相濉物业管理有限公司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B3A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2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淮北佳元物业管理有限公司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7B4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7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安徽志诚物业有限责任公司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136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1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濉溪县美城物业服务有限公司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B26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B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濉溪一诚物业服务有限责任公司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1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CFB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7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喜洋洋科技服务（广东）有限公司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183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2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淮北家卫物业服务有限公司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3C5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淮北市东湖物业服务有限公司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F6A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A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安徽省银松物业管理有限责任公司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2AC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F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淮北市全成亿物业服务有限公司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473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E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淮北宝晟物业服务有限责任公司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78C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8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淮北市旭诚物业管理有限公司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7BC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A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安徽鑫春合物业有限责任公司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FD4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淮北市华群物业服务有限公司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027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合肥金业物业管理有限责任公司淮北分公司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3A1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8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合肥阡陌物业服务有限公司淮北第二分公司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C6E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D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江苏洁霸物业管理有限公司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546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2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安徽深建物业服务有限公司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B1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4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淮北佳恒物业管理有限公司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136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淮北京通物业有限公司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8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FED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0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淮北市亿川物业服务有限公司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3D1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C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安徽省知心物业服务有限公司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33A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安徽安厦物业管理有限责任公司淮北分公司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A16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D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B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淮北市雨辰物业管理有限责任公司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F7A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B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安徽景新和物业服务有限公司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8DE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6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淮北博恒物业服务有限公司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0F4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淮北市远方物业服务有限公司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BB8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A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濉溪县金逸物业有限公司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CE4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E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濉溪县亦初物业有限公司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87A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8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淮北市顺发物业管理有限公司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6B5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E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淮北市嘉欣园物业服务有限公司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6F3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8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江苏诚嘉物业服务有限公司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D7C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8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淮北市万润物业服务有限公司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C30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1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濉溪县振星建筑工程有限公司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9BE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7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C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淮北市富隆物业服务有限公司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C2B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3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淮北市沐森物业管理有限公司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E00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5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淮北双磊物业管理有限公司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C72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C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淮北玉涵保洁服务有限公司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3AD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6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淮北市润广辰酉物业管理有限公司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42D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F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宿州市昂睿物业有限公司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17C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9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淮北市恒诚物业服务有限责任公司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D4D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3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安徽宏悦工程管理有限公司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41F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C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安徽诚善物业管理有限公司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8F5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5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淮北幸福苑物业管理有限责任公司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7FF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3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安徽启茂物业服务有限公司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003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D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淮北腾阳物业服务有限公司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AC2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E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淮北睿新物业管理有限责任公司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2D9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9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淮北石山物业服务有限公司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234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B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上海科瑞物业管理发展有限公司淮北分公司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A61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9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淮北碧美物业有限公司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A8A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淮北嘉睦物业管理有限责任公司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721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2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淮北庆荣物业管理有限责任公司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2F5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A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安徽郡杰商业管理有限责任公司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6F1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B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淮北冰峰物业管理有限公司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EE5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0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淮北市友邦物业服务有限公司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D27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B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淮北市五湖物业管理有限公司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2BD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0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淮北泽嘉物业管理有限公司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B42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7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淮北市意顺物业服务有限公司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59D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F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淮北市融旺物业服务有限公司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308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2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淮北同申物业服务有限公司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398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F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淮北九歌物业服务有限公司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CAB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2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淮北市东峰物业服务有限公司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BE0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E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F04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6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濉溪县鸿程物业服务有限公司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6A8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7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4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濉溪县诺达物业有限公司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4F5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8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淮北润泰商业运营管理有限公司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878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F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濉溪民瑞物业有限公司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872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C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濉溪县星河灿烂物业管理有限责任公司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8430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D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濉溪县万基物业管理有限公司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7AC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2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淮北温馨物业服务有限公司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311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0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（三实）淮北市华邦物业服务有限公司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F5D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8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合肥瑞邦物业服务有限公司淮北分公司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8AC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D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淮北爱桥物业服务有限责任公司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269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4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淮北市兴苑物业管理有限公司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977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5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淮北鑫晖物业管理有限责任公司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9CC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9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江苏洁神物业管理集团有限公司淮北分公司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E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3FA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1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淮北大华物业管理有限公司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B31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A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濉溪县金园物业服务有限公司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58A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5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淮北市金武物业服务有限公司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7F6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E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淮北盛世商贸城安信商业管理物业服务有限公司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BE3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1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安徽相王物业服务有限公司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940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A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淮北市和天下物业服务有限公司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87C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5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成都金房物业集团有限责任公司淮北分公司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AC7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1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淮北凯忠物业管理有限公司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8758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E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濉溪县毅明物业管理有限公司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FC3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3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安徽省长城物业管理有限公司淮北分公司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772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4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安徽巨成中皖人和物业服务有限公司淮北分公司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45A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F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0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淮北市习瑶物业服务有限责任公司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647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淮北三盛物业管理有限公司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03F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6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淮北市恒久物业服务有限公司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BBE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D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安徽一山物业服务有限公司淮北分公司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D1B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A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苏州皓廷物业管理有限公司杜集分公司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5E7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E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世茂天成物业服务集团有限公司淮北分公司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166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5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北京恒富物业服务有限公司淮北分公司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6383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B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淮北鑫洁物业有限公司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F38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B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淮北市东泽物业服务有限公司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865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0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安徽鸿辉生态环境运营有限公司淮北分公司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A38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C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合肥市静安物业管理有限公司淮北分公司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260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D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淮北顺安物业管理服务有限责任公司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979A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1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淮北市富友物业服务有限责任公司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925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4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安徽三实软件科技有限公司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303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E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4847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3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淮北金玲工程机械租赁有限公司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25C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F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淮北景春物业有限公司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DF8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9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淮北市天佑物业管理有限公司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EF4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C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合肥华争物业服务有限责任公司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2A2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3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安徽省鹏徽市场管理服务集团有限公司淮北市分公司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7F19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B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C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B3B2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D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淮北市世顺物业服务有限公司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0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AC1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9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淮北澜悦物业服务有限责任公司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832F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0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安徽斌锐物业服务有限公司淮北分公司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33EE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E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安徽春和景明物业服务有限公司淮北分公司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3234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D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淮北市颐莫尚物业服务有限公司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8DE6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D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淮北金瑞物业有限公司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29C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3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北京圣安平泰物业管理有限公司淮北分公司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C25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F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安徽邦泰龙升物业管理服务有限公司淮北分公司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BF5C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0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濉溪县立恒物业管理有限公司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C205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B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淮北智鸿物业管理有限公司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7BCD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2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安徽嘉安物业服务有限公司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C3CB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A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淮北市玺丰物业服务有限公司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B3C8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7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淮北天亿物业服务有限责任公司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A551"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16B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36B9CA"/>
    <w:rsid w:val="3EAB0813"/>
    <w:rsid w:val="46BFC9E7"/>
    <w:rsid w:val="56FB8FE5"/>
    <w:rsid w:val="67B00A0D"/>
    <w:rsid w:val="6FBE88DB"/>
    <w:rsid w:val="B7B730E1"/>
    <w:rsid w:val="D3F5E5A2"/>
    <w:rsid w:val="E6B9B9A0"/>
    <w:rsid w:val="F3FEE5AF"/>
    <w:rsid w:val="F6EB2634"/>
    <w:rsid w:val="F72E2291"/>
    <w:rsid w:val="FDD73741"/>
    <w:rsid w:val="FF340D1B"/>
    <w:rsid w:val="FFB33BD9"/>
    <w:rsid w:val="FFFBC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3205</Words>
  <Characters>3590</Characters>
  <Lines>0</Lines>
  <Paragraphs>0</Paragraphs>
  <TotalTime>12.3333333333333</TotalTime>
  <ScaleCrop>false</ScaleCrop>
  <LinksUpToDate>false</LinksUpToDate>
  <CharactersWithSpaces>3590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LYT</cp:lastModifiedBy>
  <dcterms:modified xsi:type="dcterms:W3CDTF">2025-04-09T07:29:24Z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3A6DC50BF4C245ACA28153F833DD227D_13</vt:lpwstr>
  </property>
</Properties>
</file>