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C4C1B">
      <w:pPr>
        <w:tabs>
          <w:tab w:val="left" w:pos="0"/>
        </w:tabs>
        <w:spacing w:line="440" w:lineRule="exact"/>
        <w:ind w:firstLine="3654" w:firstLineChars="1300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</w:p>
    <w:p w14:paraId="6FDA7D7E">
      <w:pPr>
        <w:tabs>
          <w:tab w:val="left" w:pos="0"/>
        </w:tabs>
        <w:spacing w:line="440" w:lineRule="exact"/>
        <w:ind w:firstLine="3654" w:firstLineChars="1300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资格审查</w:t>
      </w:r>
    </w:p>
    <w:tbl>
      <w:tblPr>
        <w:tblStyle w:val="2"/>
        <w:tblW w:w="9555" w:type="dxa"/>
        <w:tblCellSpacing w:w="0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375"/>
        <w:gridCol w:w="3809"/>
        <w:gridCol w:w="1867"/>
        <w:gridCol w:w="1980"/>
      </w:tblGrid>
      <w:tr w14:paraId="28B2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4" w:type="dxa"/>
            <w:noWrap w:val="0"/>
            <w:vAlign w:val="center"/>
          </w:tcPr>
          <w:p w14:paraId="3464293A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序</w:t>
            </w:r>
          </w:p>
          <w:p w14:paraId="3149291C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号</w:t>
            </w:r>
          </w:p>
        </w:tc>
        <w:tc>
          <w:tcPr>
            <w:tcW w:w="1375" w:type="dxa"/>
            <w:noWrap w:val="0"/>
            <w:vAlign w:val="center"/>
          </w:tcPr>
          <w:p w14:paraId="2918D16E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合格条件</w:t>
            </w:r>
          </w:p>
        </w:tc>
        <w:tc>
          <w:tcPr>
            <w:tcW w:w="3809" w:type="dxa"/>
            <w:noWrap w:val="0"/>
            <w:vAlign w:val="center"/>
          </w:tcPr>
          <w:p w14:paraId="546D682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资格合格条件标准</w:t>
            </w:r>
          </w:p>
        </w:tc>
        <w:tc>
          <w:tcPr>
            <w:tcW w:w="1867" w:type="dxa"/>
            <w:noWrap w:val="0"/>
            <w:vAlign w:val="center"/>
          </w:tcPr>
          <w:p w14:paraId="55ABBE8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有效证明材料</w:t>
            </w:r>
          </w:p>
        </w:tc>
        <w:tc>
          <w:tcPr>
            <w:tcW w:w="1980" w:type="dxa"/>
            <w:noWrap w:val="0"/>
            <w:vAlign w:val="center"/>
          </w:tcPr>
          <w:p w14:paraId="5D5F375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定性的结论以及</w:t>
            </w:r>
          </w:p>
          <w:p w14:paraId="249F414F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相关情况说明</w:t>
            </w:r>
          </w:p>
        </w:tc>
      </w:tr>
      <w:tr w14:paraId="2B38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4" w:type="dxa"/>
            <w:noWrap w:val="0"/>
            <w:vAlign w:val="center"/>
          </w:tcPr>
          <w:p w14:paraId="06E6712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375" w:type="dxa"/>
            <w:noWrap w:val="0"/>
            <w:vAlign w:val="center"/>
          </w:tcPr>
          <w:p w14:paraId="3E892D1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独立的法人营业资格</w:t>
            </w:r>
          </w:p>
        </w:tc>
        <w:tc>
          <w:tcPr>
            <w:tcW w:w="3809" w:type="dxa"/>
            <w:noWrap w:val="0"/>
            <w:vAlign w:val="top"/>
          </w:tcPr>
          <w:p w14:paraId="25FAF84D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具有独立承担民事责任能力的企业法人，具备有效的企业法人营业执照</w:t>
            </w:r>
          </w:p>
        </w:tc>
        <w:tc>
          <w:tcPr>
            <w:tcW w:w="1867" w:type="dxa"/>
            <w:noWrap w:val="0"/>
            <w:vAlign w:val="top"/>
          </w:tcPr>
          <w:p w14:paraId="6272BFF5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企业法人营业执照（副本）</w:t>
            </w:r>
          </w:p>
        </w:tc>
        <w:tc>
          <w:tcPr>
            <w:tcW w:w="1980" w:type="dxa"/>
            <w:noWrap w:val="0"/>
            <w:vAlign w:val="center"/>
          </w:tcPr>
          <w:p w14:paraId="2B355BE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复印件加盖公章装订在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投标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公开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招标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文件内，原件审查。</w:t>
            </w:r>
          </w:p>
        </w:tc>
      </w:tr>
      <w:tr w14:paraId="5C86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4" w:type="dxa"/>
            <w:noWrap w:val="0"/>
            <w:vAlign w:val="center"/>
          </w:tcPr>
          <w:p w14:paraId="27694D46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375" w:type="dxa"/>
            <w:noWrap w:val="0"/>
            <w:vAlign w:val="center"/>
          </w:tcPr>
          <w:p w14:paraId="04C18E33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授权委托书</w:t>
            </w:r>
          </w:p>
        </w:tc>
        <w:tc>
          <w:tcPr>
            <w:tcW w:w="3809" w:type="dxa"/>
            <w:noWrap w:val="0"/>
            <w:vAlign w:val="center"/>
          </w:tcPr>
          <w:p w14:paraId="3F8FE849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按格式要求填写、签章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见附件1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67" w:type="dxa"/>
            <w:noWrap w:val="0"/>
            <w:vAlign w:val="top"/>
          </w:tcPr>
          <w:p w14:paraId="4AD18C6C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由法定代表人签署并加盖公章</w:t>
            </w:r>
          </w:p>
        </w:tc>
        <w:tc>
          <w:tcPr>
            <w:tcW w:w="1980" w:type="dxa"/>
            <w:noWrap w:val="0"/>
            <w:vAlign w:val="center"/>
          </w:tcPr>
          <w:p w14:paraId="00190F2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原件</w:t>
            </w:r>
          </w:p>
        </w:tc>
      </w:tr>
      <w:tr w14:paraId="00CE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4" w:type="dxa"/>
            <w:noWrap w:val="0"/>
            <w:vAlign w:val="center"/>
          </w:tcPr>
          <w:p w14:paraId="49A89A02"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375" w:type="dxa"/>
            <w:noWrap w:val="0"/>
            <w:vAlign w:val="center"/>
          </w:tcPr>
          <w:p w14:paraId="7DEDA3F9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资格确认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书</w:t>
            </w:r>
          </w:p>
        </w:tc>
        <w:tc>
          <w:tcPr>
            <w:tcW w:w="3809" w:type="dxa"/>
            <w:noWrap w:val="0"/>
            <w:vAlign w:val="center"/>
          </w:tcPr>
          <w:p w14:paraId="39E74F50"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在“信用中国”网站（www.creditchina.gov.cn）查询，无被列入失信被执行人、重大税收违法案件当事人名单、政府采购严重失信行为记录名单及其他不符合《中华人民共和国政府采购法》第二十二条规定条件的信用记录。</w:t>
            </w:r>
          </w:p>
        </w:tc>
        <w:tc>
          <w:tcPr>
            <w:tcW w:w="1867" w:type="dxa"/>
            <w:noWrap w:val="0"/>
            <w:vAlign w:val="top"/>
          </w:tcPr>
          <w:p w14:paraId="482B0DAA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由法定代表人签署并加盖公章</w:t>
            </w:r>
          </w:p>
        </w:tc>
        <w:tc>
          <w:tcPr>
            <w:tcW w:w="1980" w:type="dxa"/>
            <w:noWrap w:val="0"/>
            <w:vAlign w:val="center"/>
          </w:tcPr>
          <w:p w14:paraId="769AEDDF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原件</w:t>
            </w:r>
          </w:p>
        </w:tc>
      </w:tr>
    </w:tbl>
    <w:p w14:paraId="08F1568F">
      <w:pPr>
        <w:widowControl/>
        <w:spacing w:line="440" w:lineRule="exact"/>
        <w:jc w:val="left"/>
        <w:rPr>
          <w:rFonts w:hint="eastAsia" w:ascii="宋体" w:hAnsi="宋体" w:cs="宋体"/>
          <w:color w:val="auto"/>
          <w:sz w:val="24"/>
          <w:highlight w:val="none"/>
        </w:rPr>
      </w:pPr>
    </w:p>
    <w:p w14:paraId="585A687D">
      <w:pPr>
        <w:widowControl/>
        <w:spacing w:line="440" w:lineRule="exact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注: 1、以上各条中有一条不符合即为不合格。</w:t>
      </w:r>
    </w:p>
    <w:p w14:paraId="4AC1DC39">
      <w:pPr>
        <w:widowControl/>
        <w:spacing w:line="440" w:lineRule="exact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2、经公证部门公证的复印件和原件具有同等效力。</w:t>
      </w:r>
    </w:p>
    <w:p w14:paraId="4D6175DA">
      <w:pPr>
        <w:tabs>
          <w:tab w:val="left" w:pos="945"/>
        </w:tabs>
        <w:snapToGrid w:val="0"/>
        <w:spacing w:line="440" w:lineRule="exac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3、以上评审内容均应在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投标</w:t>
      </w:r>
      <w:r>
        <w:rPr>
          <w:rFonts w:hint="eastAsia" w:ascii="宋体" w:hAnsi="宋体" w:cs="宋体"/>
          <w:color w:val="auto"/>
          <w:sz w:val="24"/>
          <w:highlight w:val="none"/>
        </w:rPr>
        <w:t>公开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招标</w:t>
      </w:r>
      <w:r>
        <w:rPr>
          <w:rFonts w:hint="eastAsia" w:ascii="宋体" w:hAnsi="宋体" w:cs="宋体"/>
          <w:color w:val="auto"/>
          <w:sz w:val="24"/>
          <w:highlight w:val="none"/>
        </w:rPr>
        <w:t>文件中体现。</w:t>
      </w:r>
    </w:p>
    <w:p w14:paraId="433C5405">
      <w:pPr>
        <w:tabs>
          <w:tab w:val="left" w:pos="945"/>
        </w:tabs>
        <w:snapToGrid w:val="0"/>
        <w:spacing w:line="440" w:lineRule="exact"/>
        <w:ind w:firstLine="480"/>
        <w:rPr>
          <w:rFonts w:ascii="宋体" w:hAnsi="宋体" w:cs="宋体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4、以上所有证书原件与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投标</w:t>
      </w:r>
      <w:r>
        <w:rPr>
          <w:rFonts w:hint="eastAsia" w:ascii="宋体" w:hAnsi="宋体" w:cs="宋体"/>
          <w:color w:val="auto"/>
          <w:sz w:val="24"/>
          <w:highlight w:val="none"/>
        </w:rPr>
        <w:t>公开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招标</w:t>
      </w:r>
      <w:r>
        <w:rPr>
          <w:rFonts w:hint="eastAsia" w:ascii="宋体" w:hAnsi="宋体" w:cs="宋体"/>
          <w:color w:val="auto"/>
          <w:sz w:val="24"/>
          <w:highlight w:val="none"/>
        </w:rPr>
        <w:t>文件同一时间递交，超过规定截止时间外提交或补交的证书原件一律不再接收并评审。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</w:rPr>
        <w:t xml:space="preserve"> </w:t>
      </w:r>
    </w:p>
    <w:p w14:paraId="5EC72056">
      <w:pPr>
        <w:tabs>
          <w:tab w:val="left" w:pos="945"/>
        </w:tabs>
        <w:snapToGrid w:val="0"/>
        <w:spacing w:line="44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E2181"/>
    <w:rsid w:val="038E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2026-03-26T09:08:00Z</dcterms:created>
  <dc:creator>胖大海</dc:creator>
  <cp:lastModifiedBy>胖大海</cp:lastModifiedBy>
  <dcterms:modified xsi:type="dcterms:W3CDTF">2026-03-26T09:09:33Z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06DFFFE6859546C3867F29181476294A_11</vt:lpwstr>
  </property>
  <property fmtid="{D5CDD505-2E9C-101B-9397-08002B2CF9AE}" pid="4" name="KSOTemplateDocerSaveRecord">
    <vt:lpwstr>eyJoZGlkIjoiNmYyNGZlMGUwODg4MmNkYzY0MjdkZjAyYWFjMzc1ZDYiLCJ1c2VySWQiOiIzNDQ5MTk3NjcifQ==</vt:lpwstr>
  </property>
</Properties>
</file>